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F54587" w14:textId="12BCDCDB" w:rsidR="007C46AC" w:rsidRPr="00092799" w:rsidRDefault="00092799" w:rsidP="0073607F">
      <w:pPr>
        <w:spacing w:after="0" w:line="240" w:lineRule="auto"/>
        <w:rPr>
          <w:rFonts w:cstheme="minorHAnsi"/>
          <w:b/>
          <w:bCs/>
        </w:rPr>
      </w:pPr>
      <w:r w:rsidRPr="0073607F">
        <w:rPr>
          <w:rFonts w:cstheme="minorHAnsi"/>
          <w:b/>
          <w:bCs/>
          <w:sz w:val="28"/>
          <w:szCs w:val="28"/>
        </w:rPr>
        <w:t>Vacancy:</w:t>
      </w:r>
      <w:r w:rsidRPr="00092799">
        <w:rPr>
          <w:rFonts w:cstheme="minorHAnsi"/>
          <w:b/>
          <w:bCs/>
        </w:rPr>
        <w:t xml:space="preserve">  Additional Information </w:t>
      </w:r>
    </w:p>
    <w:p w14:paraId="6237A2DE" w14:textId="77777777" w:rsidR="00092799" w:rsidRDefault="00092799" w:rsidP="0073607F">
      <w:pPr>
        <w:spacing w:after="0" w:line="240" w:lineRule="auto"/>
        <w:rPr>
          <w:rFonts w:ascii="Arial" w:hAnsi="Arial" w:cs="Arial"/>
        </w:rPr>
      </w:pPr>
    </w:p>
    <w:tbl>
      <w:tblPr>
        <w:tblStyle w:val="TableGrid"/>
        <w:tblW w:w="916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867"/>
        <w:gridCol w:w="7293"/>
      </w:tblGrid>
      <w:tr w:rsidR="00465C20" w:rsidRPr="00092799" w14:paraId="242FCFD9" w14:textId="77777777" w:rsidTr="0077497F">
        <w:trPr>
          <w:trHeight w:val="917"/>
        </w:trPr>
        <w:tc>
          <w:tcPr>
            <w:tcW w:w="1867" w:type="dxa"/>
          </w:tcPr>
          <w:p w14:paraId="3B55E01F" w14:textId="089F86B2" w:rsidR="00465C20" w:rsidRPr="00092799" w:rsidRDefault="00465C20" w:rsidP="00465C20">
            <w:pPr>
              <w:spacing w:before="120" w:after="120"/>
              <w:rPr>
                <w:rFonts w:cstheme="minorHAnsi"/>
                <w:b/>
                <w:bCs/>
              </w:rPr>
            </w:pPr>
            <w:r w:rsidRPr="00092799">
              <w:rPr>
                <w:rFonts w:cstheme="minorHAnsi"/>
                <w:b/>
                <w:bCs/>
              </w:rPr>
              <w:t>To:</w:t>
            </w:r>
          </w:p>
        </w:tc>
        <w:tc>
          <w:tcPr>
            <w:tcW w:w="7293" w:type="dxa"/>
          </w:tcPr>
          <w:p w14:paraId="6883D283" w14:textId="7A7FD697" w:rsidR="00465C20" w:rsidRPr="00092799" w:rsidRDefault="00000000" w:rsidP="00465C20">
            <w:pPr>
              <w:spacing w:before="120" w:after="120"/>
              <w:rPr>
                <w:rFonts w:cstheme="minorHAnsi"/>
              </w:rPr>
            </w:pPr>
            <w:r>
              <w:rPr>
                <w:rFonts w:cstheme="minorHAnsi"/>
                <w:noProof/>
              </w:rPr>
              <w:pict w14:anchorId="65549FB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alt="A close-up of a logo&#10;&#10;Description automatically generated" style="width:95.25pt;height:29.25pt;visibility:visible;mso-wrap-style:square">
                  <v:imagedata r:id="rId8" o:title="A close-up of a logo&#10;&#10;Description automatically generated"/>
                </v:shape>
              </w:pict>
            </w:r>
            <w:r w:rsidR="00465C20">
              <w:rPr>
                <w:rFonts w:cstheme="minorHAnsi"/>
              </w:rPr>
              <w:t xml:space="preserve">                                                        (gerard.o'kane@hscni.net)</w:t>
            </w:r>
          </w:p>
        </w:tc>
      </w:tr>
      <w:tr w:rsidR="00465C20" w:rsidRPr="00092799" w14:paraId="595A247D" w14:textId="77777777" w:rsidTr="0077497F">
        <w:trPr>
          <w:trHeight w:val="934"/>
        </w:trPr>
        <w:tc>
          <w:tcPr>
            <w:tcW w:w="1867" w:type="dxa"/>
            <w:tcBorders>
              <w:bottom w:val="single" w:sz="12" w:space="0" w:color="auto"/>
            </w:tcBorders>
          </w:tcPr>
          <w:p w14:paraId="7E05B34F" w14:textId="05CBFB17" w:rsidR="00465C20" w:rsidRPr="00092799" w:rsidRDefault="00465C20" w:rsidP="00465C20">
            <w:pPr>
              <w:spacing w:before="120" w:after="120"/>
              <w:rPr>
                <w:rFonts w:cstheme="minorHAnsi"/>
                <w:b/>
                <w:bCs/>
              </w:rPr>
            </w:pPr>
            <w:r w:rsidRPr="00092799">
              <w:rPr>
                <w:rFonts w:cstheme="minorHAnsi"/>
                <w:b/>
                <w:bCs/>
              </w:rPr>
              <w:t>From:</w:t>
            </w:r>
          </w:p>
        </w:tc>
        <w:tc>
          <w:tcPr>
            <w:tcW w:w="7293" w:type="dxa"/>
            <w:tcBorders>
              <w:bottom w:val="single" w:sz="12" w:space="0" w:color="auto"/>
            </w:tcBorders>
          </w:tcPr>
          <w:p w14:paraId="50F40553" w14:textId="6BBD8B7F" w:rsidR="00465C20" w:rsidRDefault="00297C21" w:rsidP="00465C20">
            <w:pPr>
              <w:spacing w:before="120" w:after="120"/>
              <w:rPr>
                <w:rFonts w:cstheme="minorHAnsi"/>
                <w:noProof/>
              </w:rPr>
            </w:pPr>
            <w:r>
              <w:rPr>
                <w:rFonts w:cstheme="minorHAnsi"/>
                <w:noProof/>
              </w:rPr>
              <w:drawing>
                <wp:anchor distT="0" distB="0" distL="114300" distR="114300" simplePos="0" relativeHeight="251658240" behindDoc="1" locked="0" layoutInCell="1" allowOverlap="1" wp14:anchorId="1897EAF4" wp14:editId="15A4422F">
                  <wp:simplePos x="0" y="0"/>
                  <wp:positionH relativeFrom="column">
                    <wp:posOffset>107950</wp:posOffset>
                  </wp:positionH>
                  <wp:positionV relativeFrom="paragraph">
                    <wp:posOffset>86360</wp:posOffset>
                  </wp:positionV>
                  <wp:extent cx="1275275" cy="753072"/>
                  <wp:effectExtent l="0" t="0" r="1270" b="9525"/>
                  <wp:wrapNone/>
                  <wp:docPr id="364338179" name="Picture 1"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4338179" name="Picture 1" descr="A logo for a company&#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275275" cy="753072"/>
                          </a:xfrm>
                          <a:prstGeom prst="rect">
                            <a:avLst/>
                          </a:prstGeom>
                        </pic:spPr>
                      </pic:pic>
                    </a:graphicData>
                  </a:graphic>
                  <wp14:sizeRelH relativeFrom="margin">
                    <wp14:pctWidth>0</wp14:pctWidth>
                  </wp14:sizeRelH>
                  <wp14:sizeRelV relativeFrom="margin">
                    <wp14:pctHeight>0</wp14:pctHeight>
                  </wp14:sizeRelV>
                </wp:anchor>
              </w:drawing>
            </w:r>
            <w:r w:rsidR="00465C20">
              <w:rPr>
                <w:rFonts w:cstheme="minorHAnsi"/>
                <w:noProof/>
              </w:rPr>
              <w:t xml:space="preserve">                                         </w:t>
            </w:r>
            <w:r w:rsidR="003A068C">
              <w:rPr>
                <w:rFonts w:cstheme="minorHAnsi"/>
                <w:noProof/>
              </w:rPr>
              <w:t xml:space="preserve">     </w:t>
            </w:r>
            <w:r>
              <w:rPr>
                <w:rFonts w:cstheme="minorHAnsi"/>
                <w:noProof/>
              </w:rPr>
              <w:t xml:space="preserve">                                      </w:t>
            </w:r>
            <w:r w:rsidR="00465C20">
              <w:rPr>
                <w:rFonts w:cstheme="minorHAnsi"/>
                <w:noProof/>
              </w:rPr>
              <w:t>(</w:t>
            </w:r>
            <w:hyperlink r:id="rId10" w:history="1">
              <w:r w:rsidRPr="007C2886">
                <w:rPr>
                  <w:rStyle w:val="Hyperlink"/>
                  <w:rFonts w:cstheme="minorHAnsi"/>
                  <w:noProof/>
                </w:rPr>
                <w:t>carol.shaw@northernfsu.co.uk</w:t>
              </w:r>
            </w:hyperlink>
            <w:r w:rsidR="00465C20">
              <w:rPr>
                <w:rFonts w:cstheme="minorHAnsi"/>
                <w:noProof/>
              </w:rPr>
              <w:t>)</w:t>
            </w:r>
          </w:p>
          <w:p w14:paraId="36D88F7B" w14:textId="5BC88004" w:rsidR="00297C21" w:rsidRDefault="00297C21" w:rsidP="00465C20">
            <w:pPr>
              <w:spacing w:before="120" w:after="120"/>
              <w:rPr>
                <w:rFonts w:cstheme="minorHAnsi"/>
                <w:noProof/>
              </w:rPr>
            </w:pPr>
          </w:p>
          <w:p w14:paraId="3BBCE997" w14:textId="0F16F528" w:rsidR="00297C21" w:rsidRDefault="00297C21" w:rsidP="00465C20">
            <w:pPr>
              <w:spacing w:before="120" w:after="120"/>
              <w:rPr>
                <w:rFonts w:cstheme="minorHAnsi"/>
                <w:noProof/>
              </w:rPr>
            </w:pPr>
          </w:p>
        </w:tc>
      </w:tr>
      <w:tr w:rsidR="00465C20" w:rsidRPr="00092799" w14:paraId="097392F0" w14:textId="77777777" w:rsidTr="0077497F">
        <w:trPr>
          <w:trHeight w:val="728"/>
        </w:trPr>
        <w:tc>
          <w:tcPr>
            <w:tcW w:w="1867" w:type="dxa"/>
            <w:tcBorders>
              <w:bottom w:val="single" w:sz="12" w:space="0" w:color="auto"/>
            </w:tcBorders>
          </w:tcPr>
          <w:p w14:paraId="59456CA8" w14:textId="0E7A415D" w:rsidR="00465C20" w:rsidRPr="00092799" w:rsidRDefault="00465C20" w:rsidP="00465C20">
            <w:pPr>
              <w:spacing w:before="120" w:after="120"/>
              <w:rPr>
                <w:rFonts w:cstheme="minorHAnsi"/>
                <w:b/>
                <w:bCs/>
              </w:rPr>
            </w:pPr>
            <w:r>
              <w:rPr>
                <w:rFonts w:cstheme="minorHAnsi"/>
                <w:b/>
                <w:bCs/>
              </w:rPr>
              <w:t>Job Ref</w:t>
            </w:r>
            <w:r w:rsidRPr="00092799">
              <w:rPr>
                <w:rFonts w:cstheme="minorHAnsi"/>
                <w:b/>
                <w:bCs/>
              </w:rPr>
              <w:t>:</w:t>
            </w:r>
          </w:p>
        </w:tc>
        <w:tc>
          <w:tcPr>
            <w:tcW w:w="7293" w:type="dxa"/>
            <w:tcBorders>
              <w:bottom w:val="single" w:sz="12" w:space="0" w:color="auto"/>
            </w:tcBorders>
          </w:tcPr>
          <w:p w14:paraId="5766450B" w14:textId="5921D949" w:rsidR="00465C20" w:rsidRPr="00092799" w:rsidRDefault="00465C20" w:rsidP="00465C20">
            <w:pPr>
              <w:spacing w:before="120" w:after="120"/>
              <w:rPr>
                <w:rFonts w:cstheme="minorHAnsi"/>
              </w:rPr>
            </w:pPr>
            <w:r>
              <w:rPr>
                <w:rFonts w:cstheme="minorHAnsi"/>
              </w:rPr>
              <w:t xml:space="preserve"> </w:t>
            </w:r>
            <w:r w:rsidR="006E5928">
              <w:rPr>
                <w:rFonts w:cstheme="minorHAnsi"/>
              </w:rPr>
              <w:t>GPF</w:t>
            </w:r>
            <w:r w:rsidR="0077707B">
              <w:rPr>
                <w:rFonts w:cstheme="minorHAnsi"/>
              </w:rPr>
              <w:t>/</w:t>
            </w:r>
            <w:r w:rsidR="006E5928">
              <w:rPr>
                <w:rFonts w:cstheme="minorHAnsi"/>
              </w:rPr>
              <w:t>FSU</w:t>
            </w:r>
            <w:r w:rsidR="0077707B">
              <w:rPr>
                <w:rFonts w:cstheme="minorHAnsi"/>
              </w:rPr>
              <w:t>/</w:t>
            </w:r>
            <w:r w:rsidR="00297C21">
              <w:rPr>
                <w:rFonts w:cstheme="minorHAnsi"/>
              </w:rPr>
              <w:t>10</w:t>
            </w:r>
            <w:r w:rsidR="0077707B">
              <w:rPr>
                <w:rFonts w:cstheme="minorHAnsi"/>
              </w:rPr>
              <w:t>/2</w:t>
            </w:r>
            <w:r w:rsidR="004A4773">
              <w:rPr>
                <w:rFonts w:cstheme="minorHAnsi"/>
              </w:rPr>
              <w:t>6</w:t>
            </w:r>
          </w:p>
        </w:tc>
      </w:tr>
    </w:tbl>
    <w:p w14:paraId="06A76593" w14:textId="77777777" w:rsidR="0073607F" w:rsidRDefault="0073607F" w:rsidP="0073607F">
      <w:pPr>
        <w:pStyle w:val="NormalWeb"/>
        <w:shd w:val="clear" w:color="auto" w:fill="FFFFFF"/>
        <w:spacing w:before="0" w:beforeAutospacing="0" w:after="0" w:afterAutospacing="0"/>
        <w:rPr>
          <w:rFonts w:asciiTheme="minorHAnsi" w:hAnsiTheme="minorHAnsi" w:cstheme="minorHAnsi"/>
          <w:color w:val="1C1C1C"/>
          <w:sz w:val="22"/>
          <w:szCs w:val="22"/>
        </w:rPr>
      </w:pPr>
    </w:p>
    <w:p w14:paraId="109A118E" w14:textId="36A6A953" w:rsidR="0058706D" w:rsidRPr="00757D9C" w:rsidRDefault="00297C21" w:rsidP="0058706D">
      <w:pPr>
        <w:pStyle w:val="NormalWeb"/>
        <w:shd w:val="clear" w:color="auto" w:fill="FFFFFF"/>
        <w:spacing w:before="0" w:beforeAutospacing="0" w:after="0" w:afterAutospacing="0"/>
        <w:jc w:val="both"/>
        <w:rPr>
          <w:rFonts w:asciiTheme="minorHAnsi" w:hAnsiTheme="minorHAnsi" w:cstheme="minorHAnsi"/>
          <w:b/>
          <w:bCs/>
          <w:color w:val="1C1C1C"/>
          <w:sz w:val="22"/>
          <w:szCs w:val="22"/>
        </w:rPr>
      </w:pPr>
      <w:r>
        <w:rPr>
          <w:rFonts w:asciiTheme="minorHAnsi" w:hAnsiTheme="minorHAnsi" w:cstheme="minorHAnsi"/>
          <w:color w:val="1C1C1C"/>
          <w:sz w:val="22"/>
          <w:szCs w:val="22"/>
        </w:rPr>
        <w:t>Northern</w:t>
      </w:r>
      <w:r w:rsidR="0073607F">
        <w:rPr>
          <w:rFonts w:asciiTheme="minorHAnsi" w:hAnsiTheme="minorHAnsi" w:cstheme="minorHAnsi"/>
          <w:color w:val="1C1C1C"/>
          <w:sz w:val="22"/>
          <w:szCs w:val="22"/>
        </w:rPr>
        <w:t xml:space="preserve"> GP Federation</w:t>
      </w:r>
      <w:r>
        <w:rPr>
          <w:rFonts w:asciiTheme="minorHAnsi" w:hAnsiTheme="minorHAnsi" w:cstheme="minorHAnsi"/>
          <w:color w:val="1C1C1C"/>
          <w:sz w:val="22"/>
          <w:szCs w:val="22"/>
        </w:rPr>
        <w:t xml:space="preserve"> Support Unit</w:t>
      </w:r>
      <w:r w:rsidR="0073607F">
        <w:rPr>
          <w:rFonts w:asciiTheme="minorHAnsi" w:hAnsiTheme="minorHAnsi" w:cstheme="minorHAnsi"/>
          <w:color w:val="1C1C1C"/>
          <w:sz w:val="22"/>
          <w:szCs w:val="22"/>
        </w:rPr>
        <w:t xml:space="preserve"> is seeking to recruit </w:t>
      </w:r>
      <w:r w:rsidR="006E5928">
        <w:rPr>
          <w:rFonts w:asciiTheme="minorHAnsi" w:hAnsiTheme="minorHAnsi" w:cstheme="minorHAnsi"/>
          <w:b/>
          <w:bCs/>
          <w:color w:val="1C1C1C"/>
          <w:sz w:val="22"/>
          <w:szCs w:val="22"/>
        </w:rPr>
        <w:t>GP Fellows</w:t>
      </w:r>
      <w:r w:rsidR="00757D9C" w:rsidRPr="00757D9C">
        <w:rPr>
          <w:rFonts w:asciiTheme="minorHAnsi" w:hAnsiTheme="minorHAnsi" w:cstheme="minorHAnsi"/>
          <w:b/>
          <w:bCs/>
          <w:color w:val="1C1C1C"/>
          <w:sz w:val="22"/>
          <w:szCs w:val="22"/>
        </w:rPr>
        <w:t>.</w:t>
      </w:r>
    </w:p>
    <w:p w14:paraId="7910D544" w14:textId="77777777" w:rsidR="0058706D" w:rsidRDefault="0058706D" w:rsidP="0058706D">
      <w:pPr>
        <w:pStyle w:val="NormalWeb"/>
        <w:shd w:val="clear" w:color="auto" w:fill="FFFFFF"/>
        <w:spacing w:before="0" w:beforeAutospacing="0" w:after="0" w:afterAutospacing="0"/>
        <w:jc w:val="both"/>
        <w:rPr>
          <w:rFonts w:asciiTheme="minorHAnsi" w:hAnsiTheme="minorHAnsi" w:cstheme="minorHAnsi"/>
          <w:color w:val="1C1C1C"/>
          <w:sz w:val="22"/>
          <w:szCs w:val="22"/>
        </w:rPr>
      </w:pPr>
    </w:p>
    <w:p w14:paraId="7013ADD4" w14:textId="78301958" w:rsidR="003B741F" w:rsidRDefault="003B741F" w:rsidP="003B741F">
      <w:pPr>
        <w:shd w:val="clear" w:color="auto" w:fill="FFFFFF"/>
        <w:spacing w:after="0" w:line="240" w:lineRule="auto"/>
        <w:jc w:val="both"/>
        <w:textAlignment w:val="baseline"/>
        <w:rPr>
          <w:rFonts w:eastAsia="Times New Roman" w:cstheme="minorHAnsi"/>
          <w:color w:val="000000"/>
          <w:lang w:eastAsia="en-GB"/>
        </w:rPr>
      </w:pPr>
      <w:r>
        <w:rPr>
          <w:rFonts w:eastAsia="Times New Roman" w:cstheme="minorHAnsi"/>
          <w:color w:val="000000"/>
          <w:lang w:eastAsia="en-GB"/>
        </w:rPr>
        <w:t xml:space="preserve">This a regional recruitment campaign facilitated by the Northern GP Federation to appoint GP Fellows in </w:t>
      </w:r>
      <w:proofErr w:type="gramStart"/>
      <w:r>
        <w:rPr>
          <w:rFonts w:eastAsia="Times New Roman" w:cstheme="minorHAnsi"/>
          <w:color w:val="000000"/>
          <w:lang w:eastAsia="en-GB"/>
        </w:rPr>
        <w:t>a number of</w:t>
      </w:r>
      <w:proofErr w:type="gramEnd"/>
      <w:r>
        <w:rPr>
          <w:rFonts w:eastAsia="Times New Roman" w:cstheme="minorHAnsi"/>
          <w:color w:val="000000"/>
          <w:lang w:eastAsia="en-GB"/>
        </w:rPr>
        <w:t xml:space="preserve"> areas across the province.  </w:t>
      </w:r>
    </w:p>
    <w:p w14:paraId="3E008D6F" w14:textId="77777777" w:rsidR="003B741F" w:rsidRDefault="003B741F" w:rsidP="003B741F">
      <w:pPr>
        <w:shd w:val="clear" w:color="auto" w:fill="FFFFFF"/>
        <w:spacing w:after="0" w:line="240" w:lineRule="auto"/>
        <w:jc w:val="both"/>
        <w:textAlignment w:val="baseline"/>
        <w:rPr>
          <w:rFonts w:eastAsia="Times New Roman" w:cstheme="minorHAnsi"/>
          <w:color w:val="000000"/>
          <w:lang w:eastAsia="en-GB"/>
        </w:rPr>
      </w:pPr>
    </w:p>
    <w:p w14:paraId="363EB90F" w14:textId="77777777" w:rsidR="003B741F" w:rsidRDefault="003B741F" w:rsidP="003B741F">
      <w:pPr>
        <w:shd w:val="clear" w:color="auto" w:fill="FFFFFF"/>
        <w:spacing w:after="0" w:line="240" w:lineRule="auto"/>
        <w:jc w:val="both"/>
        <w:textAlignment w:val="baseline"/>
        <w:rPr>
          <w:rFonts w:eastAsia="Times New Roman" w:cstheme="minorHAnsi"/>
          <w:color w:val="000000"/>
          <w:lang w:eastAsia="en-GB"/>
        </w:rPr>
      </w:pPr>
      <w:r>
        <w:rPr>
          <w:rFonts w:eastAsia="Times New Roman" w:cstheme="minorHAnsi"/>
          <w:color w:val="000000"/>
          <w:lang w:eastAsia="en-GB"/>
        </w:rPr>
        <w:t xml:space="preserve">The GP Fellow Scheme aims to welcome newly qualified doctors into general practice and to provide early GPs with both personal and professional development opportunities.  The purpose of the Scheme is to help practices attract, support and retain tomorrow’s clinical practitioners.  </w:t>
      </w:r>
    </w:p>
    <w:p w14:paraId="1F4E5735" w14:textId="77777777" w:rsidR="003B741F" w:rsidRDefault="003B741F" w:rsidP="003B741F">
      <w:pPr>
        <w:shd w:val="clear" w:color="auto" w:fill="FFFFFF"/>
        <w:spacing w:after="0" w:line="240" w:lineRule="auto"/>
        <w:jc w:val="both"/>
        <w:textAlignment w:val="baseline"/>
        <w:rPr>
          <w:rFonts w:eastAsia="Times New Roman" w:cstheme="minorHAnsi"/>
          <w:b/>
          <w:bCs/>
          <w:color w:val="000000"/>
          <w:u w:val="single"/>
          <w:bdr w:val="none" w:sz="0" w:space="0" w:color="auto" w:frame="1"/>
          <w:lang w:eastAsia="en-GB"/>
        </w:rPr>
      </w:pPr>
    </w:p>
    <w:p w14:paraId="1B744F2B" w14:textId="77777777" w:rsidR="003B741F" w:rsidRPr="00F919FD" w:rsidRDefault="003B741F" w:rsidP="003B741F">
      <w:pPr>
        <w:shd w:val="clear" w:color="auto" w:fill="FFFFFF"/>
        <w:spacing w:after="0" w:line="240" w:lineRule="auto"/>
        <w:jc w:val="both"/>
        <w:textAlignment w:val="baseline"/>
        <w:rPr>
          <w:rFonts w:eastAsia="Times New Roman" w:cstheme="minorHAnsi"/>
          <w:b/>
          <w:bCs/>
          <w:i/>
          <w:iCs/>
          <w:color w:val="000000"/>
          <w:u w:val="single"/>
          <w:bdr w:val="none" w:sz="0" w:space="0" w:color="auto" w:frame="1"/>
          <w:lang w:eastAsia="en-GB"/>
        </w:rPr>
      </w:pPr>
      <w:r w:rsidRPr="00F919FD">
        <w:rPr>
          <w:rFonts w:eastAsia="Times New Roman" w:cstheme="minorHAnsi"/>
          <w:b/>
          <w:bCs/>
          <w:i/>
          <w:iCs/>
          <w:color w:val="000000"/>
          <w:u w:val="single"/>
          <w:bdr w:val="none" w:sz="0" w:space="0" w:color="auto" w:frame="1"/>
          <w:lang w:eastAsia="en-GB"/>
        </w:rPr>
        <w:t>Job Summary</w:t>
      </w:r>
    </w:p>
    <w:p w14:paraId="580DDFF7" w14:textId="77777777" w:rsidR="003B741F" w:rsidRPr="007C59E0" w:rsidRDefault="003B741F" w:rsidP="003B741F">
      <w:pPr>
        <w:shd w:val="clear" w:color="auto" w:fill="FFFFFF"/>
        <w:spacing w:after="0" w:line="240" w:lineRule="auto"/>
        <w:jc w:val="both"/>
        <w:textAlignment w:val="baseline"/>
        <w:rPr>
          <w:rFonts w:eastAsia="Times New Roman" w:cstheme="minorHAnsi"/>
          <w:color w:val="000000"/>
          <w:lang w:eastAsia="en-GB"/>
        </w:rPr>
      </w:pPr>
    </w:p>
    <w:p w14:paraId="2755DB2D" w14:textId="77777777" w:rsidR="003B741F" w:rsidRDefault="003B741F" w:rsidP="003B741F">
      <w:pPr>
        <w:shd w:val="clear" w:color="auto" w:fill="FFFFFF"/>
        <w:spacing w:after="0" w:line="240" w:lineRule="auto"/>
        <w:jc w:val="both"/>
        <w:textAlignment w:val="baseline"/>
        <w:rPr>
          <w:rFonts w:eastAsia="Times New Roman" w:cstheme="minorHAnsi"/>
          <w:color w:val="000000"/>
          <w:lang w:eastAsia="en-GB"/>
        </w:rPr>
      </w:pPr>
      <w:r>
        <w:rPr>
          <w:rFonts w:eastAsia="Times New Roman" w:cstheme="minorHAnsi"/>
          <w:color w:val="000000"/>
          <w:lang w:eastAsia="en-GB"/>
        </w:rPr>
        <w:t>GP Fellows will:</w:t>
      </w:r>
    </w:p>
    <w:p w14:paraId="23C61C06" w14:textId="539F0CAB" w:rsidR="003B741F" w:rsidRDefault="003B741F" w:rsidP="003B741F">
      <w:pPr>
        <w:pStyle w:val="ListParagraph"/>
        <w:numPr>
          <w:ilvl w:val="0"/>
          <w:numId w:val="5"/>
        </w:numPr>
        <w:shd w:val="clear" w:color="auto" w:fill="FFFFFF"/>
        <w:spacing w:after="0" w:line="240" w:lineRule="auto"/>
        <w:jc w:val="both"/>
        <w:textAlignment w:val="baseline"/>
        <w:rPr>
          <w:rFonts w:eastAsia="Times New Roman" w:cstheme="minorHAnsi"/>
          <w:color w:val="000000"/>
          <w:lang w:eastAsia="en-GB"/>
        </w:rPr>
      </w:pPr>
      <w:r>
        <w:rPr>
          <w:rFonts w:eastAsia="Times New Roman" w:cstheme="minorHAnsi"/>
          <w:color w:val="000000"/>
          <w:lang w:eastAsia="en-GB"/>
        </w:rPr>
        <w:t>Develop a specialist interest</w:t>
      </w:r>
      <w:r w:rsidR="00B9405F">
        <w:rPr>
          <w:rFonts w:eastAsia="Times New Roman" w:cstheme="minorHAnsi"/>
          <w:color w:val="000000"/>
          <w:lang w:eastAsia="en-GB"/>
        </w:rPr>
        <w:t>.</w:t>
      </w:r>
    </w:p>
    <w:p w14:paraId="022DE162" w14:textId="77777777" w:rsidR="003B741F" w:rsidRDefault="003B741F" w:rsidP="003B741F">
      <w:pPr>
        <w:pStyle w:val="ListParagraph"/>
        <w:shd w:val="clear" w:color="auto" w:fill="FFFFFF"/>
        <w:spacing w:after="0" w:line="240" w:lineRule="auto"/>
        <w:ind w:left="927"/>
        <w:jc w:val="both"/>
        <w:textAlignment w:val="baseline"/>
        <w:rPr>
          <w:rFonts w:eastAsia="Times New Roman" w:cstheme="minorHAnsi"/>
          <w:color w:val="000000"/>
          <w:lang w:eastAsia="en-GB"/>
        </w:rPr>
      </w:pPr>
    </w:p>
    <w:p w14:paraId="352C1FDA" w14:textId="77777777" w:rsidR="003B741F" w:rsidRDefault="003B741F" w:rsidP="003B741F">
      <w:pPr>
        <w:pStyle w:val="ListParagraph"/>
        <w:numPr>
          <w:ilvl w:val="0"/>
          <w:numId w:val="5"/>
        </w:numPr>
        <w:shd w:val="clear" w:color="auto" w:fill="FFFFFF"/>
        <w:spacing w:after="0" w:line="240" w:lineRule="auto"/>
        <w:jc w:val="both"/>
        <w:textAlignment w:val="baseline"/>
        <w:rPr>
          <w:rFonts w:eastAsia="Times New Roman" w:cstheme="minorHAnsi"/>
          <w:color w:val="000000"/>
          <w:lang w:eastAsia="en-GB"/>
        </w:rPr>
      </w:pPr>
      <w:r>
        <w:rPr>
          <w:rFonts w:eastAsia="Times New Roman" w:cstheme="minorHAnsi"/>
          <w:color w:val="000000"/>
          <w:lang w:eastAsia="en-GB"/>
        </w:rPr>
        <w:t>Engage in clinical work across a range of practices in a supported role in the Practice Improvement Crisis Response Team (PICR)</w:t>
      </w:r>
    </w:p>
    <w:p w14:paraId="78CED153" w14:textId="77777777" w:rsidR="003B741F" w:rsidRDefault="003B741F" w:rsidP="003B741F">
      <w:pPr>
        <w:pStyle w:val="ListParagraph"/>
        <w:spacing w:after="0" w:line="240" w:lineRule="auto"/>
        <w:rPr>
          <w:rFonts w:eastAsia="Times New Roman" w:cstheme="minorHAnsi"/>
          <w:color w:val="000000"/>
          <w:lang w:eastAsia="en-GB"/>
        </w:rPr>
      </w:pPr>
    </w:p>
    <w:p w14:paraId="314159E9" w14:textId="77777777" w:rsidR="003B741F" w:rsidRPr="00FC67AA" w:rsidRDefault="003B741F" w:rsidP="003B741F">
      <w:pPr>
        <w:pStyle w:val="ListParagraph"/>
        <w:numPr>
          <w:ilvl w:val="0"/>
          <w:numId w:val="5"/>
        </w:numPr>
        <w:shd w:val="clear" w:color="auto" w:fill="FFFFFF"/>
        <w:spacing w:after="0" w:line="240" w:lineRule="auto"/>
        <w:jc w:val="both"/>
        <w:textAlignment w:val="baseline"/>
        <w:rPr>
          <w:rFonts w:eastAsia="Times New Roman" w:cstheme="minorHAnsi"/>
          <w:b/>
          <w:bCs/>
          <w:i/>
          <w:iCs/>
          <w:color w:val="000000"/>
          <w:u w:val="single"/>
          <w:bdr w:val="none" w:sz="0" w:space="0" w:color="auto" w:frame="1"/>
          <w:lang w:eastAsia="en-GB"/>
        </w:rPr>
      </w:pPr>
      <w:r>
        <w:rPr>
          <w:rFonts w:eastAsia="Times New Roman" w:cstheme="minorHAnsi"/>
          <w:color w:val="000000"/>
          <w:lang w:eastAsia="en-GB"/>
        </w:rPr>
        <w:t>Gain experience in service redesign and implementation, management and project work (Leadership Development) within local Federations</w:t>
      </w:r>
    </w:p>
    <w:p w14:paraId="3B25CA9F" w14:textId="77777777" w:rsidR="00FC67AA" w:rsidRPr="00FC67AA" w:rsidRDefault="00FC67AA" w:rsidP="00FC67AA">
      <w:pPr>
        <w:pStyle w:val="ListParagraph"/>
        <w:rPr>
          <w:rFonts w:eastAsia="Times New Roman" w:cstheme="minorHAnsi"/>
          <w:b/>
          <w:bCs/>
          <w:i/>
          <w:iCs/>
          <w:color w:val="000000"/>
          <w:u w:val="single"/>
          <w:bdr w:val="none" w:sz="0" w:space="0" w:color="auto" w:frame="1"/>
          <w:lang w:eastAsia="en-GB"/>
        </w:rPr>
      </w:pPr>
    </w:p>
    <w:p w14:paraId="0BF117AC" w14:textId="6BACB45D" w:rsidR="00FC67AA" w:rsidRPr="00970E55" w:rsidRDefault="00FC67AA" w:rsidP="003B741F">
      <w:pPr>
        <w:pStyle w:val="ListParagraph"/>
        <w:numPr>
          <w:ilvl w:val="0"/>
          <w:numId w:val="5"/>
        </w:numPr>
        <w:shd w:val="clear" w:color="auto" w:fill="FFFFFF"/>
        <w:spacing w:after="0" w:line="240" w:lineRule="auto"/>
        <w:jc w:val="both"/>
        <w:textAlignment w:val="baseline"/>
        <w:rPr>
          <w:rFonts w:eastAsia="Times New Roman" w:cstheme="minorHAnsi"/>
          <w:color w:val="000000"/>
          <w:bdr w:val="none" w:sz="0" w:space="0" w:color="auto" w:frame="1"/>
          <w:lang w:eastAsia="en-GB"/>
        </w:rPr>
      </w:pPr>
      <w:r w:rsidRPr="00970E55">
        <w:rPr>
          <w:rFonts w:eastAsia="Times New Roman" w:cstheme="minorHAnsi"/>
          <w:color w:val="000000"/>
          <w:bdr w:val="none" w:sz="0" w:space="0" w:color="auto" w:frame="1"/>
          <w:lang w:eastAsia="en-GB"/>
        </w:rPr>
        <w:t>Indem</w:t>
      </w:r>
      <w:r w:rsidR="00024203" w:rsidRPr="00970E55">
        <w:rPr>
          <w:rFonts w:eastAsia="Times New Roman" w:cstheme="minorHAnsi"/>
          <w:color w:val="000000"/>
          <w:bdr w:val="none" w:sz="0" w:space="0" w:color="auto" w:frame="1"/>
          <w:lang w:eastAsia="en-GB"/>
        </w:rPr>
        <w:t>nity will be reimbursed quarterly</w:t>
      </w:r>
    </w:p>
    <w:p w14:paraId="4D7DCC8A" w14:textId="51DAA0BC" w:rsidR="00AB5052" w:rsidRDefault="00AB5052" w:rsidP="003B741F">
      <w:pPr>
        <w:adjustRightInd w:val="0"/>
        <w:spacing w:after="0" w:line="240" w:lineRule="auto"/>
        <w:ind w:right="227"/>
        <w:jc w:val="both"/>
        <w:rPr>
          <w:rFonts w:cstheme="minorHAnsi"/>
          <w:color w:val="000000" w:themeColor="text1"/>
        </w:rPr>
      </w:pPr>
    </w:p>
    <w:p w14:paraId="34C11E59" w14:textId="77777777" w:rsidR="006E5928" w:rsidRDefault="006E5928" w:rsidP="00AB5052">
      <w:pPr>
        <w:spacing w:after="0" w:line="240" w:lineRule="auto"/>
        <w:rPr>
          <w:rFonts w:cstheme="minorHAnsi"/>
        </w:rPr>
      </w:pPr>
    </w:p>
    <w:p w14:paraId="2F2C1FA1" w14:textId="557641A4" w:rsidR="001A15F1" w:rsidRDefault="00172C9B" w:rsidP="00AB5052">
      <w:pPr>
        <w:spacing w:after="0" w:line="240" w:lineRule="auto"/>
      </w:pPr>
      <w:r w:rsidRPr="0073607F">
        <w:rPr>
          <w:rFonts w:cstheme="minorHAnsi"/>
        </w:rPr>
        <w:t xml:space="preserve">For </w:t>
      </w:r>
      <w:r w:rsidR="001A15F1">
        <w:rPr>
          <w:rFonts w:cstheme="minorHAnsi"/>
        </w:rPr>
        <w:t>more information relating to the role and its requirements visit</w:t>
      </w:r>
      <w:r w:rsidR="00633906">
        <w:rPr>
          <w:rFonts w:cstheme="minorHAnsi"/>
        </w:rPr>
        <w:t xml:space="preserve"> </w:t>
      </w:r>
      <w:hyperlink r:id="rId11" w:history="1">
        <w:r w:rsidR="008C6119" w:rsidRPr="00C17DED">
          <w:rPr>
            <w:rStyle w:val="Hyperlink"/>
            <w:rFonts w:cstheme="minorHAnsi"/>
          </w:rPr>
          <w:t>https://www.northernfsu.co.uk/careers</w:t>
        </w:r>
      </w:hyperlink>
      <w:r w:rsidR="008C6119">
        <w:rPr>
          <w:rFonts w:cstheme="minorHAnsi"/>
        </w:rPr>
        <w:t xml:space="preserve"> </w:t>
      </w:r>
      <w:r w:rsidR="001A15F1">
        <w:t>where you can easily download the following:</w:t>
      </w:r>
    </w:p>
    <w:p w14:paraId="44D4FC1B" w14:textId="77777777" w:rsidR="001A15F1" w:rsidRDefault="001A15F1" w:rsidP="001A15F1">
      <w:pPr>
        <w:spacing w:after="0" w:line="240" w:lineRule="auto"/>
        <w:jc w:val="both"/>
      </w:pPr>
    </w:p>
    <w:p w14:paraId="423E9FF0" w14:textId="4B750A7C" w:rsidR="001A15F1" w:rsidRDefault="001A15F1" w:rsidP="001A15F1">
      <w:pPr>
        <w:pStyle w:val="ListParagraph"/>
        <w:numPr>
          <w:ilvl w:val="0"/>
          <w:numId w:val="4"/>
        </w:numPr>
        <w:spacing w:after="0" w:line="240" w:lineRule="auto"/>
        <w:jc w:val="both"/>
        <w:rPr>
          <w:rFonts w:cstheme="minorHAnsi"/>
        </w:rPr>
      </w:pPr>
      <w:r>
        <w:rPr>
          <w:rFonts w:cstheme="minorHAnsi"/>
        </w:rPr>
        <w:t xml:space="preserve">Applicant Information Pack </w:t>
      </w:r>
    </w:p>
    <w:p w14:paraId="3E4B7998" w14:textId="2C1A47D6" w:rsidR="001A15F1" w:rsidRDefault="001A15F1" w:rsidP="001A15F1">
      <w:pPr>
        <w:pStyle w:val="ListParagraph"/>
        <w:numPr>
          <w:ilvl w:val="0"/>
          <w:numId w:val="4"/>
        </w:numPr>
        <w:spacing w:after="0" w:line="240" w:lineRule="auto"/>
        <w:jc w:val="both"/>
        <w:rPr>
          <w:rFonts w:cstheme="minorHAnsi"/>
        </w:rPr>
      </w:pPr>
      <w:r>
        <w:rPr>
          <w:rFonts w:cstheme="minorHAnsi"/>
        </w:rPr>
        <w:t>Application Form</w:t>
      </w:r>
    </w:p>
    <w:p w14:paraId="2440F0DD" w14:textId="54E16867" w:rsidR="001A15F1" w:rsidRPr="001A15F1" w:rsidRDefault="001A15F1" w:rsidP="001A15F1">
      <w:pPr>
        <w:pStyle w:val="ListParagraph"/>
        <w:numPr>
          <w:ilvl w:val="0"/>
          <w:numId w:val="4"/>
        </w:numPr>
        <w:spacing w:after="0" w:line="240" w:lineRule="auto"/>
        <w:jc w:val="both"/>
        <w:rPr>
          <w:rFonts w:cstheme="minorHAnsi"/>
        </w:rPr>
      </w:pPr>
      <w:r>
        <w:rPr>
          <w:rFonts w:cstheme="minorHAnsi"/>
        </w:rPr>
        <w:t>Equal Opportunities Form</w:t>
      </w:r>
    </w:p>
    <w:p w14:paraId="2D88669A" w14:textId="77777777" w:rsidR="001A15F1" w:rsidRDefault="001A15F1" w:rsidP="001A15F1">
      <w:pPr>
        <w:spacing w:after="0" w:line="240" w:lineRule="auto"/>
        <w:jc w:val="both"/>
        <w:rPr>
          <w:rFonts w:cstheme="minorHAnsi"/>
        </w:rPr>
      </w:pPr>
    </w:p>
    <w:p w14:paraId="09982C1C" w14:textId="77777777" w:rsidR="009A51F0" w:rsidRDefault="009A51F0" w:rsidP="009A51F0">
      <w:pPr>
        <w:pStyle w:val="NormalWeb"/>
        <w:shd w:val="clear" w:color="auto" w:fill="FFFFFF"/>
        <w:spacing w:before="0" w:beforeAutospacing="0" w:after="0" w:afterAutospacing="0"/>
        <w:jc w:val="both"/>
        <w:rPr>
          <w:rFonts w:asciiTheme="minorHAnsi" w:hAnsiTheme="minorHAnsi" w:cstheme="minorHAnsi"/>
          <w:sz w:val="22"/>
          <w:szCs w:val="22"/>
        </w:rPr>
      </w:pPr>
      <w:r>
        <w:rPr>
          <w:rFonts w:asciiTheme="minorHAnsi" w:hAnsiTheme="minorHAnsi" w:cstheme="minorHAnsi"/>
          <w:sz w:val="22"/>
          <w:szCs w:val="22"/>
        </w:rPr>
        <w:t>The Federation</w:t>
      </w:r>
      <w:r w:rsidRPr="0074476F">
        <w:rPr>
          <w:rFonts w:asciiTheme="minorHAnsi" w:hAnsiTheme="minorHAnsi" w:cstheme="minorHAnsi"/>
          <w:sz w:val="22"/>
          <w:szCs w:val="22"/>
        </w:rPr>
        <w:t xml:space="preserve"> offers a competitive salary</w:t>
      </w:r>
      <w:r>
        <w:rPr>
          <w:rFonts w:asciiTheme="minorHAnsi" w:hAnsiTheme="minorHAnsi" w:cstheme="minorHAnsi"/>
          <w:sz w:val="22"/>
          <w:szCs w:val="22"/>
        </w:rPr>
        <w:t xml:space="preserve">, </w:t>
      </w:r>
      <w:r w:rsidRPr="0074476F">
        <w:rPr>
          <w:rFonts w:asciiTheme="minorHAnsi" w:hAnsiTheme="minorHAnsi" w:cstheme="minorHAnsi"/>
          <w:sz w:val="22"/>
          <w:szCs w:val="22"/>
        </w:rPr>
        <w:t>excellent terms and conditions</w:t>
      </w:r>
      <w:r>
        <w:rPr>
          <w:rFonts w:asciiTheme="minorHAnsi" w:hAnsiTheme="minorHAnsi" w:cstheme="minorHAnsi"/>
          <w:sz w:val="22"/>
          <w:szCs w:val="22"/>
        </w:rPr>
        <w:t xml:space="preserve"> of employment and many enhanced benefits and schemes packages</w:t>
      </w:r>
      <w:r w:rsidRPr="0074476F">
        <w:rPr>
          <w:rFonts w:asciiTheme="minorHAnsi" w:hAnsiTheme="minorHAnsi" w:cstheme="minorHAnsi"/>
          <w:sz w:val="22"/>
          <w:szCs w:val="22"/>
        </w:rPr>
        <w:t>.</w:t>
      </w:r>
    </w:p>
    <w:p w14:paraId="45EF6832" w14:textId="77777777" w:rsidR="00F877B5" w:rsidRDefault="00F877B5" w:rsidP="009A51F0">
      <w:pPr>
        <w:pStyle w:val="NormalWeb"/>
        <w:shd w:val="clear" w:color="auto" w:fill="FFFFFF"/>
        <w:spacing w:before="0" w:beforeAutospacing="0" w:after="0" w:afterAutospacing="0"/>
        <w:jc w:val="both"/>
        <w:rPr>
          <w:rFonts w:asciiTheme="minorHAnsi" w:hAnsiTheme="minorHAnsi" w:cstheme="minorHAnsi"/>
          <w:sz w:val="22"/>
          <w:szCs w:val="22"/>
        </w:rPr>
      </w:pPr>
    </w:p>
    <w:p w14:paraId="34EBB2F0" w14:textId="77777777" w:rsidR="00F877B5" w:rsidRDefault="00F877B5" w:rsidP="009A51F0">
      <w:pPr>
        <w:pStyle w:val="NormalWeb"/>
        <w:shd w:val="clear" w:color="auto" w:fill="FFFFFF"/>
        <w:spacing w:before="0" w:beforeAutospacing="0" w:after="0" w:afterAutospacing="0"/>
        <w:jc w:val="both"/>
        <w:rPr>
          <w:rFonts w:asciiTheme="minorHAnsi" w:hAnsiTheme="minorHAnsi" w:cstheme="minorHAnsi"/>
          <w:sz w:val="22"/>
          <w:szCs w:val="22"/>
        </w:rPr>
      </w:pPr>
    </w:p>
    <w:p w14:paraId="14717972" w14:textId="77777777" w:rsidR="00F877B5" w:rsidRDefault="00F877B5" w:rsidP="009A51F0">
      <w:pPr>
        <w:pStyle w:val="NormalWeb"/>
        <w:shd w:val="clear" w:color="auto" w:fill="FFFFFF"/>
        <w:spacing w:before="0" w:beforeAutospacing="0" w:after="0" w:afterAutospacing="0"/>
        <w:jc w:val="both"/>
        <w:rPr>
          <w:rFonts w:asciiTheme="minorHAnsi" w:hAnsiTheme="minorHAnsi" w:cstheme="minorHAnsi"/>
          <w:sz w:val="22"/>
          <w:szCs w:val="22"/>
        </w:rPr>
      </w:pPr>
    </w:p>
    <w:p w14:paraId="7F4AF563" w14:textId="77777777" w:rsidR="00F877B5" w:rsidRDefault="00F877B5" w:rsidP="009A51F0">
      <w:pPr>
        <w:pStyle w:val="NormalWeb"/>
        <w:shd w:val="clear" w:color="auto" w:fill="FFFFFF"/>
        <w:spacing w:before="0" w:beforeAutospacing="0" w:after="0" w:afterAutospacing="0"/>
        <w:jc w:val="both"/>
        <w:rPr>
          <w:rFonts w:asciiTheme="minorHAnsi" w:hAnsiTheme="minorHAnsi" w:cstheme="minorHAnsi"/>
          <w:sz w:val="22"/>
          <w:szCs w:val="22"/>
        </w:rPr>
      </w:pPr>
    </w:p>
    <w:p w14:paraId="29D79C8F" w14:textId="77777777" w:rsidR="00F877B5" w:rsidRDefault="00F877B5" w:rsidP="009A51F0">
      <w:pPr>
        <w:pStyle w:val="NormalWeb"/>
        <w:shd w:val="clear" w:color="auto" w:fill="FFFFFF"/>
        <w:spacing w:before="0" w:beforeAutospacing="0" w:after="0" w:afterAutospacing="0"/>
        <w:jc w:val="both"/>
        <w:rPr>
          <w:rFonts w:asciiTheme="minorHAnsi" w:hAnsiTheme="minorHAnsi" w:cstheme="minorHAnsi"/>
          <w:sz w:val="22"/>
          <w:szCs w:val="22"/>
        </w:rPr>
      </w:pPr>
    </w:p>
    <w:p w14:paraId="10C8C711" w14:textId="77777777" w:rsidR="00F877B5" w:rsidRPr="00307230" w:rsidRDefault="00F877B5" w:rsidP="00F877B5">
      <w:pPr>
        <w:shd w:val="clear" w:color="auto" w:fill="FFFFFF"/>
        <w:spacing w:after="0" w:line="240" w:lineRule="auto"/>
        <w:jc w:val="both"/>
        <w:textAlignment w:val="baseline"/>
        <w:rPr>
          <w:rFonts w:eastAsia="Times New Roman" w:cstheme="minorHAnsi"/>
          <w:b/>
          <w:bCs/>
          <w:i/>
          <w:iCs/>
          <w:u w:val="single"/>
          <w:bdr w:val="none" w:sz="0" w:space="0" w:color="auto" w:frame="1"/>
          <w:lang w:eastAsia="en-GB"/>
        </w:rPr>
      </w:pPr>
      <w:r w:rsidRPr="00307230">
        <w:rPr>
          <w:rFonts w:eastAsia="Times New Roman" w:cstheme="minorHAnsi"/>
          <w:b/>
          <w:bCs/>
          <w:i/>
          <w:iCs/>
          <w:u w:val="single"/>
          <w:bdr w:val="none" w:sz="0" w:space="0" w:color="auto" w:frame="1"/>
          <w:lang w:eastAsia="en-GB"/>
        </w:rPr>
        <w:lastRenderedPageBreak/>
        <w:t>Information webinars sessions</w:t>
      </w:r>
    </w:p>
    <w:p w14:paraId="01898C27" w14:textId="77777777" w:rsidR="00F877B5" w:rsidRDefault="00F877B5" w:rsidP="00F877B5">
      <w:pPr>
        <w:shd w:val="clear" w:color="auto" w:fill="FFFFFF"/>
        <w:spacing w:after="0" w:line="240" w:lineRule="auto"/>
        <w:jc w:val="both"/>
        <w:textAlignment w:val="baseline"/>
        <w:rPr>
          <w:rFonts w:eastAsia="Times New Roman" w:cstheme="minorHAnsi"/>
          <w:b/>
          <w:bCs/>
          <w:bdr w:val="none" w:sz="0" w:space="0" w:color="auto" w:frame="1"/>
          <w:lang w:eastAsia="en-GB"/>
        </w:rPr>
      </w:pPr>
    </w:p>
    <w:p w14:paraId="14D277C2" w14:textId="77777777" w:rsidR="00F877B5" w:rsidRPr="00307230" w:rsidRDefault="00F877B5" w:rsidP="00F877B5">
      <w:pPr>
        <w:shd w:val="clear" w:color="auto" w:fill="FFFFFF"/>
        <w:spacing w:after="0" w:line="240" w:lineRule="auto"/>
        <w:jc w:val="both"/>
        <w:textAlignment w:val="baseline"/>
        <w:rPr>
          <w:rFonts w:eastAsia="Times New Roman" w:cstheme="minorHAnsi"/>
          <w:bdr w:val="none" w:sz="0" w:space="0" w:color="auto" w:frame="1"/>
          <w:lang w:eastAsia="en-GB"/>
        </w:rPr>
      </w:pPr>
      <w:r>
        <w:rPr>
          <w:rFonts w:eastAsia="Times New Roman" w:cstheme="minorHAnsi"/>
          <w:bdr w:val="none" w:sz="0" w:space="0" w:color="auto" w:frame="1"/>
          <w:lang w:eastAsia="en-GB"/>
        </w:rPr>
        <w:t xml:space="preserve">Should you have any queries or wish to find out more, why not register for one of our information webinar sessions: </w:t>
      </w:r>
    </w:p>
    <w:p w14:paraId="6948FACF" w14:textId="77777777" w:rsidR="00F877B5" w:rsidRDefault="00F877B5" w:rsidP="00F877B5">
      <w:pPr>
        <w:shd w:val="clear" w:color="auto" w:fill="FFFFFF"/>
        <w:spacing w:after="0" w:line="240" w:lineRule="auto"/>
        <w:jc w:val="both"/>
        <w:textAlignment w:val="baseline"/>
        <w:rPr>
          <w:rFonts w:eastAsia="Times New Roman" w:cstheme="minorHAnsi"/>
          <w:b/>
          <w:bCs/>
          <w:bdr w:val="none" w:sz="0" w:space="0" w:color="auto" w:frame="1"/>
          <w:lang w:eastAsia="en-GB"/>
        </w:rPr>
      </w:pPr>
    </w:p>
    <w:p w14:paraId="2FCAB86C" w14:textId="77777777" w:rsidR="00F877B5" w:rsidRPr="007C59E0" w:rsidRDefault="00F877B5" w:rsidP="00F877B5">
      <w:pPr>
        <w:shd w:val="clear" w:color="auto" w:fill="FFFFFF"/>
        <w:spacing w:after="0" w:line="240" w:lineRule="auto"/>
        <w:ind w:firstLine="720"/>
        <w:jc w:val="both"/>
        <w:textAlignment w:val="baseline"/>
        <w:rPr>
          <w:rFonts w:eastAsia="Times New Roman" w:cstheme="minorHAnsi"/>
          <w:color w:val="000000"/>
          <w:lang w:eastAsia="en-GB"/>
        </w:rPr>
      </w:pPr>
      <w:r>
        <w:rPr>
          <w:rFonts w:eastAsia="Times New Roman" w:cstheme="minorHAnsi"/>
          <w:b/>
          <w:bCs/>
          <w:bdr w:val="none" w:sz="0" w:space="0" w:color="auto" w:frame="1"/>
          <w:lang w:eastAsia="en-GB"/>
        </w:rPr>
        <w:t>2</w:t>
      </w:r>
      <w:r w:rsidRPr="00307230">
        <w:rPr>
          <w:rFonts w:eastAsia="Times New Roman" w:cstheme="minorHAnsi"/>
          <w:b/>
          <w:bCs/>
          <w:bdr w:val="none" w:sz="0" w:space="0" w:color="auto" w:frame="1"/>
          <w:vertAlign w:val="superscript"/>
          <w:lang w:eastAsia="en-GB"/>
        </w:rPr>
        <w:t>nd</w:t>
      </w:r>
      <w:r>
        <w:rPr>
          <w:rFonts w:eastAsia="Times New Roman" w:cstheme="minorHAnsi"/>
          <w:b/>
          <w:bCs/>
          <w:bdr w:val="none" w:sz="0" w:space="0" w:color="auto" w:frame="1"/>
          <w:lang w:eastAsia="en-GB"/>
        </w:rPr>
        <w:t xml:space="preserve"> September 2026 at 1pm - </w:t>
      </w:r>
      <w:hyperlink r:id="rId12" w:history="1">
        <w:r w:rsidRPr="0030384D">
          <w:rPr>
            <w:rStyle w:val="Hyperlink"/>
            <w:rFonts w:eastAsia="Times New Roman" w:cstheme="minorHAnsi"/>
            <w:b/>
            <w:bCs/>
            <w:bdr w:val="none" w:sz="0" w:space="0" w:color="auto" w:frame="1"/>
            <w:lang w:eastAsia="en-GB"/>
          </w:rPr>
          <w:t>Click here to register</w:t>
        </w:r>
      </w:hyperlink>
      <w:r>
        <w:rPr>
          <w:rFonts w:eastAsia="Times New Roman" w:cstheme="minorHAnsi"/>
          <w:b/>
          <w:bCs/>
          <w:bdr w:val="none" w:sz="0" w:space="0" w:color="auto" w:frame="1"/>
          <w:lang w:eastAsia="en-GB"/>
        </w:rPr>
        <w:t xml:space="preserve"> </w:t>
      </w:r>
    </w:p>
    <w:p w14:paraId="0F11C188" w14:textId="77777777" w:rsidR="00F877B5" w:rsidRDefault="00F877B5" w:rsidP="00F877B5">
      <w:pPr>
        <w:shd w:val="clear" w:color="auto" w:fill="FFFFFF"/>
        <w:spacing w:after="0" w:line="240" w:lineRule="auto"/>
        <w:jc w:val="both"/>
        <w:textAlignment w:val="baseline"/>
        <w:rPr>
          <w:rFonts w:eastAsia="Times New Roman" w:cstheme="minorHAnsi"/>
          <w:b/>
          <w:bCs/>
          <w:u w:val="single"/>
          <w:bdr w:val="none" w:sz="0" w:space="0" w:color="auto" w:frame="1"/>
          <w:lang w:eastAsia="en-GB"/>
        </w:rPr>
      </w:pPr>
    </w:p>
    <w:p w14:paraId="373A3E05" w14:textId="77777777" w:rsidR="00F877B5" w:rsidRDefault="00F877B5" w:rsidP="00F877B5">
      <w:pPr>
        <w:shd w:val="clear" w:color="auto" w:fill="FFFFFF"/>
        <w:spacing w:after="0" w:line="240" w:lineRule="auto"/>
        <w:ind w:firstLine="720"/>
        <w:jc w:val="both"/>
        <w:textAlignment w:val="baseline"/>
        <w:rPr>
          <w:rFonts w:eastAsia="Times New Roman" w:cstheme="minorHAnsi"/>
          <w:b/>
          <w:bCs/>
          <w:bdr w:val="none" w:sz="0" w:space="0" w:color="auto" w:frame="1"/>
          <w:lang w:eastAsia="en-GB"/>
        </w:rPr>
      </w:pPr>
      <w:r w:rsidRPr="00307230">
        <w:rPr>
          <w:rFonts w:eastAsia="Times New Roman" w:cstheme="minorHAnsi"/>
          <w:b/>
          <w:bCs/>
          <w:u w:val="single"/>
          <w:bdr w:val="none" w:sz="0" w:space="0" w:color="auto" w:frame="1"/>
          <w:lang w:eastAsia="en-GB"/>
        </w:rPr>
        <w:t>OR</w:t>
      </w:r>
      <w:r>
        <w:rPr>
          <w:rFonts w:eastAsia="Times New Roman" w:cstheme="minorHAnsi"/>
          <w:b/>
          <w:bCs/>
          <w:bdr w:val="none" w:sz="0" w:space="0" w:color="auto" w:frame="1"/>
          <w:lang w:eastAsia="en-GB"/>
        </w:rPr>
        <w:t xml:space="preserve"> </w:t>
      </w:r>
    </w:p>
    <w:p w14:paraId="506A27D2" w14:textId="77777777" w:rsidR="00F877B5" w:rsidRDefault="00F877B5" w:rsidP="00F877B5">
      <w:pPr>
        <w:shd w:val="clear" w:color="auto" w:fill="FFFFFF"/>
        <w:spacing w:after="0" w:line="240" w:lineRule="auto"/>
        <w:jc w:val="both"/>
        <w:textAlignment w:val="baseline"/>
        <w:rPr>
          <w:rFonts w:eastAsia="Times New Roman" w:cstheme="minorHAnsi"/>
          <w:b/>
          <w:bCs/>
          <w:bdr w:val="none" w:sz="0" w:space="0" w:color="auto" w:frame="1"/>
          <w:lang w:eastAsia="en-GB"/>
        </w:rPr>
      </w:pPr>
    </w:p>
    <w:p w14:paraId="1386939C" w14:textId="77777777" w:rsidR="00F877B5" w:rsidRPr="00307230" w:rsidRDefault="00F877B5" w:rsidP="00F877B5">
      <w:pPr>
        <w:shd w:val="clear" w:color="auto" w:fill="FFFFFF"/>
        <w:spacing w:after="0" w:line="240" w:lineRule="auto"/>
        <w:ind w:firstLine="720"/>
        <w:jc w:val="both"/>
        <w:textAlignment w:val="baseline"/>
        <w:rPr>
          <w:rFonts w:eastAsia="Times New Roman" w:cstheme="minorHAnsi"/>
          <w:color w:val="000000"/>
          <w:lang w:eastAsia="en-GB"/>
        </w:rPr>
      </w:pPr>
      <w:r>
        <w:rPr>
          <w:rFonts w:eastAsia="Times New Roman" w:cstheme="minorHAnsi"/>
          <w:b/>
          <w:bCs/>
          <w:bdr w:val="none" w:sz="0" w:space="0" w:color="auto" w:frame="1"/>
          <w:lang w:eastAsia="en-GB"/>
        </w:rPr>
        <w:t>9</w:t>
      </w:r>
      <w:r w:rsidRPr="00307230">
        <w:rPr>
          <w:rFonts w:eastAsia="Times New Roman" w:cstheme="minorHAnsi"/>
          <w:b/>
          <w:bCs/>
          <w:bdr w:val="none" w:sz="0" w:space="0" w:color="auto" w:frame="1"/>
          <w:vertAlign w:val="superscript"/>
          <w:lang w:eastAsia="en-GB"/>
        </w:rPr>
        <w:t>th</w:t>
      </w:r>
      <w:r>
        <w:rPr>
          <w:rFonts w:eastAsia="Times New Roman" w:cstheme="minorHAnsi"/>
          <w:b/>
          <w:bCs/>
          <w:bdr w:val="none" w:sz="0" w:space="0" w:color="auto" w:frame="1"/>
          <w:lang w:eastAsia="en-GB"/>
        </w:rPr>
        <w:t xml:space="preserve"> September 2026 at 1pm - </w:t>
      </w:r>
      <w:hyperlink r:id="rId13" w:history="1">
        <w:r w:rsidRPr="00E817A4">
          <w:rPr>
            <w:rStyle w:val="Hyperlink"/>
            <w:rFonts w:eastAsia="Times New Roman" w:cstheme="minorHAnsi"/>
            <w:b/>
            <w:bCs/>
            <w:bdr w:val="none" w:sz="0" w:space="0" w:color="auto" w:frame="1"/>
            <w:lang w:eastAsia="en-GB"/>
          </w:rPr>
          <w:t>Click here to register</w:t>
        </w:r>
      </w:hyperlink>
      <w:r>
        <w:rPr>
          <w:rFonts w:eastAsia="Times New Roman" w:cstheme="minorHAnsi"/>
          <w:b/>
          <w:bCs/>
          <w:bdr w:val="none" w:sz="0" w:space="0" w:color="auto" w:frame="1"/>
          <w:lang w:eastAsia="en-GB"/>
        </w:rPr>
        <w:t xml:space="preserve"> </w:t>
      </w:r>
    </w:p>
    <w:p w14:paraId="77B5B409" w14:textId="77777777" w:rsidR="00F877B5" w:rsidRPr="0074476F" w:rsidRDefault="00F877B5" w:rsidP="009A51F0">
      <w:pPr>
        <w:pStyle w:val="NormalWeb"/>
        <w:shd w:val="clear" w:color="auto" w:fill="FFFFFF"/>
        <w:spacing w:before="0" w:beforeAutospacing="0" w:after="0" w:afterAutospacing="0"/>
        <w:jc w:val="both"/>
        <w:rPr>
          <w:rFonts w:asciiTheme="minorHAnsi" w:hAnsiTheme="minorHAnsi" w:cstheme="minorHAnsi"/>
          <w:sz w:val="22"/>
          <w:szCs w:val="22"/>
        </w:rPr>
      </w:pPr>
    </w:p>
    <w:p w14:paraId="35CB8267" w14:textId="77777777" w:rsidR="00D32203" w:rsidRDefault="00D32203" w:rsidP="001A15F1">
      <w:pPr>
        <w:spacing w:after="0" w:line="240" w:lineRule="auto"/>
        <w:jc w:val="both"/>
        <w:rPr>
          <w:rFonts w:cstheme="minorHAnsi"/>
        </w:rPr>
      </w:pPr>
    </w:p>
    <w:p w14:paraId="4A5D1023" w14:textId="6D798186" w:rsidR="00CF5559" w:rsidRPr="00D32203" w:rsidRDefault="00CF5559" w:rsidP="001A15F1">
      <w:pPr>
        <w:spacing w:after="0" w:line="240" w:lineRule="auto"/>
        <w:jc w:val="both"/>
        <w:rPr>
          <w:rFonts w:cstheme="minorHAnsi"/>
          <w:b/>
          <w:bCs/>
          <w:color w:val="FF0000"/>
        </w:rPr>
      </w:pPr>
      <w:r w:rsidRPr="0073607F">
        <w:rPr>
          <w:rFonts w:cstheme="minorHAnsi"/>
        </w:rPr>
        <w:t>The closing date for submission of completed application</w:t>
      </w:r>
      <w:r w:rsidR="00D32203">
        <w:rPr>
          <w:rFonts w:cstheme="minorHAnsi"/>
        </w:rPr>
        <w:t xml:space="preserve"> forms </w:t>
      </w:r>
      <w:r w:rsidRPr="0073607F">
        <w:rPr>
          <w:rFonts w:cstheme="minorHAnsi"/>
        </w:rPr>
        <w:t>is 12 noon</w:t>
      </w:r>
      <w:r w:rsidR="009A51F0">
        <w:rPr>
          <w:rFonts w:cstheme="minorHAnsi"/>
        </w:rPr>
        <w:t xml:space="preserve"> on</w:t>
      </w:r>
      <w:r w:rsidRPr="009A51F0">
        <w:rPr>
          <w:rFonts w:cstheme="minorHAnsi"/>
        </w:rPr>
        <w:t xml:space="preserve"> </w:t>
      </w:r>
      <w:r w:rsidR="004A4773">
        <w:rPr>
          <w:rFonts w:cstheme="minorHAnsi"/>
          <w:b/>
          <w:bCs/>
        </w:rPr>
        <w:t>Wednesday 16</w:t>
      </w:r>
      <w:r w:rsidR="004A4773" w:rsidRPr="004A4773">
        <w:rPr>
          <w:rFonts w:cstheme="minorHAnsi"/>
          <w:b/>
          <w:bCs/>
          <w:vertAlign w:val="superscript"/>
        </w:rPr>
        <w:t>th</w:t>
      </w:r>
      <w:r w:rsidR="004A4773">
        <w:rPr>
          <w:rFonts w:cstheme="minorHAnsi"/>
          <w:b/>
          <w:bCs/>
        </w:rPr>
        <w:t xml:space="preserve"> September 2026</w:t>
      </w:r>
      <w:r w:rsidR="00F0754D">
        <w:rPr>
          <w:rFonts w:cstheme="minorHAnsi"/>
          <w:b/>
          <w:bCs/>
        </w:rPr>
        <w:t>.</w:t>
      </w:r>
    </w:p>
    <w:p w14:paraId="7434EC61" w14:textId="77777777" w:rsidR="0073607F" w:rsidRDefault="0073607F" w:rsidP="001A15F1">
      <w:pPr>
        <w:spacing w:after="0" w:line="240" w:lineRule="auto"/>
        <w:jc w:val="both"/>
        <w:rPr>
          <w:rFonts w:cstheme="minorHAnsi"/>
        </w:rPr>
      </w:pPr>
    </w:p>
    <w:p w14:paraId="4C61DFD0" w14:textId="7F333C3E" w:rsidR="009A51F0" w:rsidRDefault="009A51F0" w:rsidP="001A15F1">
      <w:pPr>
        <w:spacing w:after="0" w:line="240" w:lineRule="auto"/>
        <w:jc w:val="both"/>
        <w:rPr>
          <w:rFonts w:cstheme="minorHAnsi"/>
        </w:rPr>
      </w:pPr>
      <w:r>
        <w:rPr>
          <w:rFonts w:cstheme="minorHAnsi"/>
        </w:rPr>
        <w:t>It is anticipated that interviews will take pla</w:t>
      </w:r>
      <w:r w:rsidR="00C973E5">
        <w:rPr>
          <w:rFonts w:cstheme="minorHAnsi"/>
        </w:rPr>
        <w:t>ce</w:t>
      </w:r>
      <w:r w:rsidR="00297C21">
        <w:rPr>
          <w:rFonts w:cstheme="minorHAnsi"/>
        </w:rPr>
        <w:t xml:space="preserve"> </w:t>
      </w:r>
      <w:r w:rsidR="00D20AB8">
        <w:rPr>
          <w:rFonts w:cstheme="minorHAnsi"/>
        </w:rPr>
        <w:t xml:space="preserve">on Wednesday </w:t>
      </w:r>
      <w:r w:rsidR="004A4773">
        <w:rPr>
          <w:rFonts w:cstheme="minorHAnsi"/>
        </w:rPr>
        <w:t>14</w:t>
      </w:r>
      <w:r w:rsidR="004A4773" w:rsidRPr="004A4773">
        <w:rPr>
          <w:rFonts w:cstheme="minorHAnsi"/>
          <w:vertAlign w:val="superscript"/>
        </w:rPr>
        <w:t>th</w:t>
      </w:r>
      <w:r w:rsidR="004A4773">
        <w:rPr>
          <w:rFonts w:cstheme="minorHAnsi"/>
        </w:rPr>
        <w:t xml:space="preserve"> October 2026</w:t>
      </w:r>
      <w:r w:rsidR="00F0754D">
        <w:rPr>
          <w:rFonts w:cstheme="minorHAnsi"/>
          <w:b/>
          <w:bCs/>
        </w:rPr>
        <w:t>.</w:t>
      </w:r>
    </w:p>
    <w:p w14:paraId="3B6A47B4" w14:textId="77777777" w:rsidR="009A51F0" w:rsidRPr="0073607F" w:rsidRDefault="009A51F0" w:rsidP="001A15F1">
      <w:pPr>
        <w:spacing w:after="0" w:line="240" w:lineRule="auto"/>
        <w:jc w:val="both"/>
        <w:rPr>
          <w:rFonts w:cstheme="minorHAnsi"/>
        </w:rPr>
      </w:pPr>
    </w:p>
    <w:p w14:paraId="38756537" w14:textId="49DF40B9" w:rsidR="001C69D4" w:rsidRDefault="00CF5559" w:rsidP="002B7F4B">
      <w:pPr>
        <w:spacing w:after="0" w:line="240" w:lineRule="auto"/>
        <w:jc w:val="both"/>
      </w:pPr>
      <w:r w:rsidRPr="0073607F">
        <w:rPr>
          <w:rFonts w:cstheme="minorHAnsi"/>
        </w:rPr>
        <w:t>The Federation is an equal opportunities employer</w:t>
      </w:r>
      <w:r w:rsidR="00C973E5">
        <w:rPr>
          <w:rFonts w:cstheme="minorHAnsi"/>
        </w:rPr>
        <w:t>.</w:t>
      </w:r>
    </w:p>
    <w:sectPr w:rsidR="001C69D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F41F9"/>
    <w:multiLevelType w:val="hybridMultilevel"/>
    <w:tmpl w:val="4462BAE6"/>
    <w:lvl w:ilvl="0" w:tplc="F6D044CA">
      <w:numFmt w:val="bullet"/>
      <w:lvlText w:val="-"/>
      <w:lvlJc w:val="left"/>
      <w:pPr>
        <w:ind w:left="927" w:hanging="360"/>
      </w:pPr>
      <w:rPr>
        <w:rFonts w:ascii="Calibri" w:eastAsia="Times New Roman" w:hAnsi="Calibri" w:cs="Calibri" w:hint="default"/>
        <w:b/>
        <w:color w:val="000000"/>
      </w:rPr>
    </w:lvl>
    <w:lvl w:ilvl="1" w:tplc="08090003" w:tentative="1">
      <w:start w:val="1"/>
      <w:numFmt w:val="bullet"/>
      <w:lvlText w:val="o"/>
      <w:lvlJc w:val="left"/>
      <w:pPr>
        <w:ind w:left="3098" w:hanging="360"/>
      </w:pPr>
      <w:rPr>
        <w:rFonts w:ascii="Courier New" w:hAnsi="Courier New" w:cs="Courier New" w:hint="default"/>
      </w:rPr>
    </w:lvl>
    <w:lvl w:ilvl="2" w:tplc="08090005" w:tentative="1">
      <w:start w:val="1"/>
      <w:numFmt w:val="bullet"/>
      <w:lvlText w:val=""/>
      <w:lvlJc w:val="left"/>
      <w:pPr>
        <w:ind w:left="3818" w:hanging="360"/>
      </w:pPr>
      <w:rPr>
        <w:rFonts w:ascii="Wingdings" w:hAnsi="Wingdings" w:hint="default"/>
      </w:rPr>
    </w:lvl>
    <w:lvl w:ilvl="3" w:tplc="08090001" w:tentative="1">
      <w:start w:val="1"/>
      <w:numFmt w:val="bullet"/>
      <w:lvlText w:val=""/>
      <w:lvlJc w:val="left"/>
      <w:pPr>
        <w:ind w:left="4538" w:hanging="360"/>
      </w:pPr>
      <w:rPr>
        <w:rFonts w:ascii="Symbol" w:hAnsi="Symbol" w:hint="default"/>
      </w:rPr>
    </w:lvl>
    <w:lvl w:ilvl="4" w:tplc="08090003" w:tentative="1">
      <w:start w:val="1"/>
      <w:numFmt w:val="bullet"/>
      <w:lvlText w:val="o"/>
      <w:lvlJc w:val="left"/>
      <w:pPr>
        <w:ind w:left="5258" w:hanging="360"/>
      </w:pPr>
      <w:rPr>
        <w:rFonts w:ascii="Courier New" w:hAnsi="Courier New" w:cs="Courier New" w:hint="default"/>
      </w:rPr>
    </w:lvl>
    <w:lvl w:ilvl="5" w:tplc="08090005" w:tentative="1">
      <w:start w:val="1"/>
      <w:numFmt w:val="bullet"/>
      <w:lvlText w:val=""/>
      <w:lvlJc w:val="left"/>
      <w:pPr>
        <w:ind w:left="5978" w:hanging="360"/>
      </w:pPr>
      <w:rPr>
        <w:rFonts w:ascii="Wingdings" w:hAnsi="Wingdings" w:hint="default"/>
      </w:rPr>
    </w:lvl>
    <w:lvl w:ilvl="6" w:tplc="08090001" w:tentative="1">
      <w:start w:val="1"/>
      <w:numFmt w:val="bullet"/>
      <w:lvlText w:val=""/>
      <w:lvlJc w:val="left"/>
      <w:pPr>
        <w:ind w:left="6698" w:hanging="360"/>
      </w:pPr>
      <w:rPr>
        <w:rFonts w:ascii="Symbol" w:hAnsi="Symbol" w:hint="default"/>
      </w:rPr>
    </w:lvl>
    <w:lvl w:ilvl="7" w:tplc="08090003" w:tentative="1">
      <w:start w:val="1"/>
      <w:numFmt w:val="bullet"/>
      <w:lvlText w:val="o"/>
      <w:lvlJc w:val="left"/>
      <w:pPr>
        <w:ind w:left="7418" w:hanging="360"/>
      </w:pPr>
      <w:rPr>
        <w:rFonts w:ascii="Courier New" w:hAnsi="Courier New" w:cs="Courier New" w:hint="default"/>
      </w:rPr>
    </w:lvl>
    <w:lvl w:ilvl="8" w:tplc="08090005" w:tentative="1">
      <w:start w:val="1"/>
      <w:numFmt w:val="bullet"/>
      <w:lvlText w:val=""/>
      <w:lvlJc w:val="left"/>
      <w:pPr>
        <w:ind w:left="8138" w:hanging="360"/>
      </w:pPr>
      <w:rPr>
        <w:rFonts w:ascii="Wingdings" w:hAnsi="Wingdings" w:hint="default"/>
      </w:rPr>
    </w:lvl>
  </w:abstractNum>
  <w:abstractNum w:abstractNumId="1" w15:restartNumberingAfterBreak="0">
    <w:nsid w:val="356F2542"/>
    <w:multiLevelType w:val="hybridMultilevel"/>
    <w:tmpl w:val="59662698"/>
    <w:lvl w:ilvl="0" w:tplc="08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4A6A7BA5"/>
    <w:multiLevelType w:val="hybridMultilevel"/>
    <w:tmpl w:val="DCD2E9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C884ACC"/>
    <w:multiLevelType w:val="hybridMultilevel"/>
    <w:tmpl w:val="902096D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AC3549C"/>
    <w:multiLevelType w:val="hybridMultilevel"/>
    <w:tmpl w:val="472836F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23834451">
    <w:abstractNumId w:val="2"/>
  </w:num>
  <w:num w:numId="2" w16cid:durableId="85351871">
    <w:abstractNumId w:val="1"/>
  </w:num>
  <w:num w:numId="3" w16cid:durableId="1989674533">
    <w:abstractNumId w:val="4"/>
  </w:num>
  <w:num w:numId="4" w16cid:durableId="952781190">
    <w:abstractNumId w:val="3"/>
  </w:num>
  <w:num w:numId="5" w16cid:durableId="11161456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69D4"/>
    <w:rsid w:val="00017AF1"/>
    <w:rsid w:val="00024203"/>
    <w:rsid w:val="00044F22"/>
    <w:rsid w:val="00092799"/>
    <w:rsid w:val="000B1F0F"/>
    <w:rsid w:val="000C3830"/>
    <w:rsid w:val="001316DB"/>
    <w:rsid w:val="001465DA"/>
    <w:rsid w:val="00172C9B"/>
    <w:rsid w:val="001A15F1"/>
    <w:rsid w:val="001C69D4"/>
    <w:rsid w:val="00297C21"/>
    <w:rsid w:val="002A0050"/>
    <w:rsid w:val="002B7F4B"/>
    <w:rsid w:val="002C0902"/>
    <w:rsid w:val="002E5E84"/>
    <w:rsid w:val="00300DB4"/>
    <w:rsid w:val="00356487"/>
    <w:rsid w:val="003A068C"/>
    <w:rsid w:val="003A36B9"/>
    <w:rsid w:val="003B741F"/>
    <w:rsid w:val="00411A35"/>
    <w:rsid w:val="00465C20"/>
    <w:rsid w:val="00487F01"/>
    <w:rsid w:val="004A4773"/>
    <w:rsid w:val="004F1E18"/>
    <w:rsid w:val="005654D8"/>
    <w:rsid w:val="0058706D"/>
    <w:rsid w:val="005C3002"/>
    <w:rsid w:val="00633906"/>
    <w:rsid w:val="006B114F"/>
    <w:rsid w:val="006E5928"/>
    <w:rsid w:val="0073607F"/>
    <w:rsid w:val="007371B0"/>
    <w:rsid w:val="0074476F"/>
    <w:rsid w:val="00753C08"/>
    <w:rsid w:val="00757D9C"/>
    <w:rsid w:val="0077497F"/>
    <w:rsid w:val="0077707B"/>
    <w:rsid w:val="00790070"/>
    <w:rsid w:val="007C46AC"/>
    <w:rsid w:val="00807C94"/>
    <w:rsid w:val="008242F6"/>
    <w:rsid w:val="0089552F"/>
    <w:rsid w:val="008C6119"/>
    <w:rsid w:val="00914FA4"/>
    <w:rsid w:val="00935FD6"/>
    <w:rsid w:val="00957D4D"/>
    <w:rsid w:val="00957DA6"/>
    <w:rsid w:val="00970E55"/>
    <w:rsid w:val="009A51F0"/>
    <w:rsid w:val="009D31F6"/>
    <w:rsid w:val="009F594E"/>
    <w:rsid w:val="00A16CEB"/>
    <w:rsid w:val="00A749F0"/>
    <w:rsid w:val="00A95F99"/>
    <w:rsid w:val="00A9799A"/>
    <w:rsid w:val="00AB5052"/>
    <w:rsid w:val="00AE543C"/>
    <w:rsid w:val="00B03DCE"/>
    <w:rsid w:val="00B33D4B"/>
    <w:rsid w:val="00B47230"/>
    <w:rsid w:val="00B57809"/>
    <w:rsid w:val="00B9405F"/>
    <w:rsid w:val="00BB1503"/>
    <w:rsid w:val="00BE7972"/>
    <w:rsid w:val="00C145D1"/>
    <w:rsid w:val="00C343DD"/>
    <w:rsid w:val="00C651DD"/>
    <w:rsid w:val="00C973E5"/>
    <w:rsid w:val="00CF5559"/>
    <w:rsid w:val="00D20AB8"/>
    <w:rsid w:val="00D32203"/>
    <w:rsid w:val="00D34E61"/>
    <w:rsid w:val="00D73129"/>
    <w:rsid w:val="00DB0B74"/>
    <w:rsid w:val="00DB2AF8"/>
    <w:rsid w:val="00DB451E"/>
    <w:rsid w:val="00DD50E7"/>
    <w:rsid w:val="00E765CE"/>
    <w:rsid w:val="00F041B8"/>
    <w:rsid w:val="00F0754D"/>
    <w:rsid w:val="00F51F7E"/>
    <w:rsid w:val="00F81AA2"/>
    <w:rsid w:val="00F877B5"/>
    <w:rsid w:val="00FA5721"/>
    <w:rsid w:val="00FB394D"/>
    <w:rsid w:val="00FC67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468CB3"/>
  <w15:chartTrackingRefBased/>
  <w15:docId w15:val="{67A52EFD-CFD9-4F35-A9E4-A939FF71A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C69D4"/>
    <w:rPr>
      <w:color w:val="0563C1" w:themeColor="hyperlink"/>
      <w:u w:val="single"/>
    </w:rPr>
  </w:style>
  <w:style w:type="character" w:styleId="UnresolvedMention">
    <w:name w:val="Unresolved Mention"/>
    <w:basedOn w:val="DefaultParagraphFont"/>
    <w:uiPriority w:val="99"/>
    <w:semiHidden/>
    <w:unhideWhenUsed/>
    <w:rsid w:val="001C69D4"/>
    <w:rPr>
      <w:color w:val="605E5C"/>
      <w:shd w:val="clear" w:color="auto" w:fill="E1DFDD"/>
    </w:rPr>
  </w:style>
  <w:style w:type="paragraph" w:styleId="ListParagraph">
    <w:name w:val="List Paragraph"/>
    <w:basedOn w:val="Normal"/>
    <w:uiPriority w:val="34"/>
    <w:qFormat/>
    <w:rsid w:val="001C69D4"/>
    <w:pPr>
      <w:ind w:left="720"/>
      <w:contextualSpacing/>
    </w:pPr>
  </w:style>
  <w:style w:type="character" w:styleId="FollowedHyperlink">
    <w:name w:val="FollowedHyperlink"/>
    <w:basedOn w:val="DefaultParagraphFont"/>
    <w:uiPriority w:val="99"/>
    <w:semiHidden/>
    <w:unhideWhenUsed/>
    <w:rsid w:val="00753C08"/>
    <w:rPr>
      <w:color w:val="954F72" w:themeColor="followedHyperlink"/>
      <w:u w:val="single"/>
    </w:rPr>
  </w:style>
  <w:style w:type="paragraph" w:styleId="NormalWeb">
    <w:name w:val="Normal (Web)"/>
    <w:basedOn w:val="Normal"/>
    <w:uiPriority w:val="99"/>
    <w:unhideWhenUsed/>
    <w:rsid w:val="007C46AC"/>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table" w:styleId="TableGrid">
    <w:name w:val="Table Grid"/>
    <w:basedOn w:val="TableNormal"/>
    <w:uiPriority w:val="39"/>
    <w:rsid w:val="000927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sid w:val="0058706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9285426">
      <w:bodyDiv w:val="1"/>
      <w:marLeft w:val="0"/>
      <w:marRight w:val="0"/>
      <w:marTop w:val="0"/>
      <w:marBottom w:val="0"/>
      <w:divBdr>
        <w:top w:val="none" w:sz="0" w:space="0" w:color="auto"/>
        <w:left w:val="none" w:sz="0" w:space="0" w:color="auto"/>
        <w:bottom w:val="none" w:sz="0" w:space="0" w:color="auto"/>
        <w:right w:val="none" w:sz="0" w:space="0" w:color="auto"/>
      </w:divBdr>
    </w:div>
    <w:div w:id="1267543360">
      <w:bodyDiv w:val="1"/>
      <w:marLeft w:val="0"/>
      <w:marRight w:val="0"/>
      <w:marTop w:val="0"/>
      <w:marBottom w:val="0"/>
      <w:divBdr>
        <w:top w:val="none" w:sz="0" w:space="0" w:color="auto"/>
        <w:left w:val="none" w:sz="0" w:space="0" w:color="auto"/>
        <w:bottom w:val="none" w:sz="0" w:space="0" w:color="auto"/>
        <w:right w:val="none" w:sz="0" w:space="0" w:color="auto"/>
      </w:divBdr>
      <w:divsChild>
        <w:div w:id="356346560">
          <w:marLeft w:val="0"/>
          <w:marRight w:val="0"/>
          <w:marTop w:val="0"/>
          <w:marBottom w:val="0"/>
          <w:divBdr>
            <w:top w:val="none" w:sz="0" w:space="0" w:color="auto"/>
            <w:left w:val="none" w:sz="0" w:space="0" w:color="auto"/>
            <w:bottom w:val="none" w:sz="0" w:space="0" w:color="auto"/>
            <w:right w:val="none" w:sz="0" w:space="0" w:color="auto"/>
          </w:divBdr>
        </w:div>
        <w:div w:id="1575167445">
          <w:marLeft w:val="0"/>
          <w:marRight w:val="0"/>
          <w:marTop w:val="0"/>
          <w:marBottom w:val="0"/>
          <w:divBdr>
            <w:top w:val="none" w:sz="0" w:space="0" w:color="auto"/>
            <w:left w:val="none" w:sz="0" w:space="0" w:color="auto"/>
            <w:bottom w:val="none" w:sz="0" w:space="0" w:color="auto"/>
            <w:right w:val="none" w:sz="0" w:space="0" w:color="auto"/>
          </w:divBdr>
        </w:div>
        <w:div w:id="37243353">
          <w:marLeft w:val="0"/>
          <w:marRight w:val="0"/>
          <w:marTop w:val="0"/>
          <w:marBottom w:val="0"/>
          <w:divBdr>
            <w:top w:val="none" w:sz="0" w:space="0" w:color="auto"/>
            <w:left w:val="none" w:sz="0" w:space="0" w:color="auto"/>
            <w:bottom w:val="none" w:sz="0" w:space="0" w:color="auto"/>
            <w:right w:val="none" w:sz="0" w:space="0" w:color="auto"/>
          </w:divBdr>
        </w:div>
        <w:div w:id="971787130">
          <w:marLeft w:val="0"/>
          <w:marRight w:val="0"/>
          <w:marTop w:val="0"/>
          <w:marBottom w:val="0"/>
          <w:divBdr>
            <w:top w:val="none" w:sz="0" w:space="0" w:color="auto"/>
            <w:left w:val="none" w:sz="0" w:space="0" w:color="auto"/>
            <w:bottom w:val="none" w:sz="0" w:space="0" w:color="auto"/>
            <w:right w:val="none" w:sz="0" w:space="0" w:color="auto"/>
          </w:divBdr>
        </w:div>
        <w:div w:id="435759553">
          <w:marLeft w:val="0"/>
          <w:marRight w:val="0"/>
          <w:marTop w:val="0"/>
          <w:marBottom w:val="0"/>
          <w:divBdr>
            <w:top w:val="none" w:sz="0" w:space="0" w:color="auto"/>
            <w:left w:val="none" w:sz="0" w:space="0" w:color="auto"/>
            <w:bottom w:val="none" w:sz="0" w:space="0" w:color="auto"/>
            <w:right w:val="none" w:sz="0" w:space="0" w:color="auto"/>
          </w:divBdr>
        </w:div>
        <w:div w:id="1909268921">
          <w:marLeft w:val="0"/>
          <w:marRight w:val="0"/>
          <w:marTop w:val="0"/>
          <w:marBottom w:val="0"/>
          <w:divBdr>
            <w:top w:val="none" w:sz="0" w:space="0" w:color="auto"/>
            <w:left w:val="none" w:sz="0" w:space="0" w:color="auto"/>
            <w:bottom w:val="none" w:sz="0" w:space="0" w:color="auto"/>
            <w:right w:val="none" w:sz="0" w:space="0" w:color="auto"/>
          </w:divBdr>
        </w:div>
        <w:div w:id="924535592">
          <w:marLeft w:val="0"/>
          <w:marRight w:val="0"/>
          <w:marTop w:val="0"/>
          <w:marBottom w:val="0"/>
          <w:divBdr>
            <w:top w:val="none" w:sz="0" w:space="0" w:color="auto"/>
            <w:left w:val="none" w:sz="0" w:space="0" w:color="auto"/>
            <w:bottom w:val="none" w:sz="0" w:space="0" w:color="auto"/>
            <w:right w:val="none" w:sz="0" w:space="0" w:color="auto"/>
          </w:divBdr>
        </w:div>
        <w:div w:id="1674993069">
          <w:marLeft w:val="0"/>
          <w:marRight w:val="0"/>
          <w:marTop w:val="0"/>
          <w:marBottom w:val="0"/>
          <w:divBdr>
            <w:top w:val="none" w:sz="0" w:space="0" w:color="auto"/>
            <w:left w:val="none" w:sz="0" w:space="0" w:color="auto"/>
            <w:bottom w:val="none" w:sz="0" w:space="0" w:color="auto"/>
            <w:right w:val="none" w:sz="0" w:space="0" w:color="auto"/>
          </w:divBdr>
        </w:div>
        <w:div w:id="1464151998">
          <w:marLeft w:val="0"/>
          <w:marRight w:val="0"/>
          <w:marTop w:val="0"/>
          <w:marBottom w:val="0"/>
          <w:divBdr>
            <w:top w:val="none" w:sz="0" w:space="0" w:color="auto"/>
            <w:left w:val="none" w:sz="0" w:space="0" w:color="auto"/>
            <w:bottom w:val="none" w:sz="0" w:space="0" w:color="auto"/>
            <w:right w:val="none" w:sz="0" w:space="0" w:color="auto"/>
          </w:divBdr>
        </w:div>
        <w:div w:id="305935417">
          <w:marLeft w:val="0"/>
          <w:marRight w:val="0"/>
          <w:marTop w:val="0"/>
          <w:marBottom w:val="0"/>
          <w:divBdr>
            <w:top w:val="none" w:sz="0" w:space="0" w:color="auto"/>
            <w:left w:val="none" w:sz="0" w:space="0" w:color="auto"/>
            <w:bottom w:val="none" w:sz="0" w:space="0" w:color="auto"/>
            <w:right w:val="none" w:sz="0" w:space="0" w:color="auto"/>
          </w:divBdr>
        </w:div>
        <w:div w:id="3349638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events.teams.microsoft.com/event/b03dac99-4b28-4acc-be03-e209fa134efd@3dca6f8a-e3be-4c32-8abd-58e40e72d4f5"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events.teams.microsoft.com/event/98642130-151f-4875-9770-eaa94bc760f5@3dca6f8a-e3be-4c32-8abd-58e40e72d4f5"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northernfsu.co.uk/careers"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carol.shaw@northernfsu.co.uk" TargetMode="External"/><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EA54CA66269DD4A9167AB590658DF86" ma:contentTypeVersion="19" ma:contentTypeDescription="Create a new document." ma:contentTypeScope="" ma:versionID="597bad96cba4b36dbe9d535fcec2e641">
  <xsd:schema xmlns:xsd="http://www.w3.org/2001/XMLSchema" xmlns:xs="http://www.w3.org/2001/XMLSchema" xmlns:p="http://schemas.microsoft.com/office/2006/metadata/properties" xmlns:ns2="12b52ad9-79d3-4ebb-9ff6-e91ff3129b28" xmlns:ns3="dd5d5722-ecde-46b7-82b0-2fe0aa3652ea" targetNamespace="http://schemas.microsoft.com/office/2006/metadata/properties" ma:root="true" ma:fieldsID="62f03278a5f35ee9767b6fe47153ef6b" ns2:_="" ns3:_="">
    <xsd:import namespace="12b52ad9-79d3-4ebb-9ff6-e91ff3129b28"/>
    <xsd:import namespace="dd5d5722-ecde-46b7-82b0-2fe0aa3652e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LengthInSecond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b52ad9-79d3-4ebb-9ff6-e91ff3129b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1af881e-1c58-4a6a-b9f1-6e65ddd8f9d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d5d5722-ecde-46b7-82b0-2fe0aa3652e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ebccc42-8899-445c-90a5-18ecad345ab4}" ma:internalName="TaxCatchAll" ma:showField="CatchAllData" ma:web="dd5d5722-ecde-46b7-82b0-2fe0aa3652e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2b52ad9-79d3-4ebb-9ff6-e91ff3129b28">
      <Terms xmlns="http://schemas.microsoft.com/office/infopath/2007/PartnerControls"/>
    </lcf76f155ced4ddcb4097134ff3c332f>
    <TaxCatchAll xmlns="dd5d5722-ecde-46b7-82b0-2fe0aa3652ea" xsi:nil="true"/>
  </documentManagement>
</p:properties>
</file>

<file path=customXml/itemProps1.xml><?xml version="1.0" encoding="utf-8"?>
<ds:datastoreItem xmlns:ds="http://schemas.openxmlformats.org/officeDocument/2006/customXml" ds:itemID="{14710781-E778-4F29-B862-F7967E802A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b52ad9-79d3-4ebb-9ff6-e91ff3129b28"/>
    <ds:schemaRef ds:uri="dd5d5722-ecde-46b7-82b0-2fe0aa3652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5031627-6899-4C2F-94BA-18794BA529C4}">
  <ds:schemaRefs>
    <ds:schemaRef ds:uri="http://schemas.microsoft.com/sharepoint/v3/contenttype/forms"/>
  </ds:schemaRefs>
</ds:datastoreItem>
</file>

<file path=customXml/itemProps3.xml><?xml version="1.0" encoding="utf-8"?>
<ds:datastoreItem xmlns:ds="http://schemas.openxmlformats.org/officeDocument/2006/customXml" ds:itemID="{25F115B7-BA8A-47DA-BA4A-671DB7131AF8}">
  <ds:schemaRefs>
    <ds:schemaRef ds:uri="http://schemas.microsoft.com/office/2006/metadata/properties"/>
    <ds:schemaRef ds:uri="http://schemas.microsoft.com/office/infopath/2007/PartnerControls"/>
    <ds:schemaRef ds:uri="12b52ad9-79d3-4ebb-9ff6-e91ff3129b28"/>
    <ds:schemaRef ds:uri="dd5d5722-ecde-46b7-82b0-2fe0aa3652ea"/>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2</Pages>
  <Words>354</Words>
  <Characters>2024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Foster</dc:creator>
  <cp:keywords/>
  <dc:description/>
  <cp:lastModifiedBy>Carol Shaw</cp:lastModifiedBy>
  <cp:revision>58</cp:revision>
  <dcterms:created xsi:type="dcterms:W3CDTF">2023-11-20T09:43:00Z</dcterms:created>
  <dcterms:modified xsi:type="dcterms:W3CDTF">2026-08-18T12:48:00Z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0x010100DEA54CA66269DD4A9167AB590658DF86</vt:lpwstr>
  </property>
  <property fmtid="{D5CDD505-2E9C-101B-9397-08002B2CF9AE}" pid="3" name="MediaServiceImageTags">
    <vt:lpwstr/>
  </property>
</Properties>
</file>